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B2" w:rsidRDefault="00542DB2">
      <w:pPr>
        <w:pStyle w:val="a3"/>
        <w:spacing w:before="6"/>
        <w:rPr>
          <w:sz w:val="11"/>
        </w:rPr>
      </w:pPr>
    </w:p>
    <w:p w:rsidR="00542DB2" w:rsidRDefault="00C67E06">
      <w:pPr>
        <w:pStyle w:val="a3"/>
        <w:spacing w:before="90"/>
        <w:ind w:left="6634" w:right="2345"/>
      </w:pPr>
      <w:r>
        <w:t>Утверждаю</w:t>
      </w:r>
      <w:r>
        <w:rPr>
          <w:spacing w:val="1"/>
        </w:rPr>
        <w:t xml:space="preserve"> </w:t>
      </w:r>
      <w:r>
        <w:t>Директор</w:t>
      </w:r>
      <w:r>
        <w:rPr>
          <w:spacing w:val="-12"/>
        </w:rPr>
        <w:t xml:space="preserve"> </w:t>
      </w:r>
      <w:r>
        <w:t>школы</w:t>
      </w:r>
    </w:p>
    <w:p w:rsidR="00542DB2" w:rsidRDefault="00C67E06">
      <w:pPr>
        <w:pStyle w:val="a3"/>
        <w:tabs>
          <w:tab w:val="left" w:pos="8194"/>
        </w:tabs>
        <w:ind w:left="6634" w:right="958"/>
      </w:pPr>
      <w:r>
        <w:rPr>
          <w:rFonts w:ascii="Arial MT" w:hAnsi="Arial MT"/>
          <w:w w:val="105"/>
          <w:position w:val="2"/>
          <w:sz w:val="11"/>
          <w:u w:val="single"/>
        </w:rPr>
        <w:t xml:space="preserve"> </w:t>
      </w:r>
      <w:r>
        <w:rPr>
          <w:rFonts w:ascii="Arial MT" w:hAnsi="Arial MT"/>
          <w:position w:val="2"/>
          <w:sz w:val="11"/>
          <w:u w:val="single"/>
        </w:rPr>
        <w:tab/>
      </w:r>
      <w:r>
        <w:rPr>
          <w:rFonts w:ascii="Arial MT" w:hAnsi="Arial MT"/>
          <w:position w:val="2"/>
          <w:sz w:val="11"/>
        </w:rPr>
        <w:t xml:space="preserve"> </w:t>
      </w:r>
      <w:r>
        <w:rPr>
          <w:rFonts w:ascii="Arial MT" w:hAnsi="Arial MT"/>
          <w:spacing w:val="-2"/>
          <w:position w:val="2"/>
          <w:sz w:val="11"/>
        </w:rPr>
        <w:t xml:space="preserve"> </w:t>
      </w:r>
      <w:r w:rsidR="001C16CF">
        <w:t>Сивер А.А</w:t>
      </w:r>
      <w:r>
        <w:t>.</w:t>
      </w:r>
      <w:r>
        <w:rPr>
          <w:spacing w:val="-57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1C16CF">
        <w:rPr>
          <w:color w:val="FF0000"/>
        </w:rPr>
        <w:t>68</w:t>
      </w:r>
      <w:r w:rsidRPr="001C16CF">
        <w:rPr>
          <w:color w:val="FF0000"/>
          <w:spacing w:val="-2"/>
        </w:rPr>
        <w:t xml:space="preserve"> </w:t>
      </w:r>
      <w:r w:rsidRPr="001C16CF">
        <w:rPr>
          <w:color w:val="FF0000"/>
        </w:rPr>
        <w:t>от</w:t>
      </w:r>
      <w:r w:rsidRPr="001C16CF">
        <w:rPr>
          <w:color w:val="FF0000"/>
          <w:spacing w:val="-1"/>
        </w:rPr>
        <w:t xml:space="preserve"> </w:t>
      </w:r>
      <w:r w:rsidR="001C16CF">
        <w:rPr>
          <w:color w:val="FF0000"/>
        </w:rPr>
        <w:t>23.08.2023</w:t>
      </w:r>
      <w:r w:rsidRPr="001C16CF">
        <w:rPr>
          <w:color w:val="FF0000"/>
          <w:spacing w:val="-1"/>
        </w:rPr>
        <w:t xml:space="preserve"> </w:t>
      </w:r>
      <w:r w:rsidRPr="001C16CF">
        <w:rPr>
          <w:color w:val="FF0000"/>
        </w:rPr>
        <w:t>г.</w:t>
      </w:r>
    </w:p>
    <w:p w:rsidR="00542DB2" w:rsidRDefault="00542DB2">
      <w:pPr>
        <w:pStyle w:val="a3"/>
        <w:rPr>
          <w:sz w:val="26"/>
        </w:rPr>
      </w:pPr>
    </w:p>
    <w:p w:rsidR="00542DB2" w:rsidRDefault="00542DB2">
      <w:pPr>
        <w:pStyle w:val="a3"/>
        <w:rPr>
          <w:sz w:val="26"/>
        </w:rPr>
      </w:pPr>
    </w:p>
    <w:p w:rsidR="00542DB2" w:rsidRDefault="00C67E06">
      <w:pPr>
        <w:pStyle w:val="a3"/>
        <w:spacing w:before="230"/>
        <w:ind w:left="2406" w:right="1853"/>
        <w:jc w:val="center"/>
      </w:pPr>
      <w:r>
        <w:t>Дорожная карта по повышению качества знаний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 работ</w:t>
      </w:r>
    </w:p>
    <w:p w:rsidR="001C16CF" w:rsidRDefault="00C67E06">
      <w:pPr>
        <w:pStyle w:val="a3"/>
        <w:ind w:left="1118" w:right="563"/>
        <w:jc w:val="center"/>
      </w:pPr>
      <w:r>
        <w:t xml:space="preserve">в МОУ </w:t>
      </w:r>
      <w:r w:rsidR="001C16CF">
        <w:t>«</w:t>
      </w:r>
      <w:r>
        <w:t xml:space="preserve">СОШ </w:t>
      </w:r>
      <w:r w:rsidR="001C16CF">
        <w:t>№4» села Прохоры Спасского района Приморского края</w:t>
      </w:r>
    </w:p>
    <w:p w:rsidR="00542DB2" w:rsidRDefault="001C16CF">
      <w:pPr>
        <w:pStyle w:val="a3"/>
        <w:ind w:left="1118" w:right="563"/>
        <w:jc w:val="center"/>
      </w:pPr>
      <w:r>
        <w:t xml:space="preserve">на </w:t>
      </w:r>
      <w:r w:rsidR="00C67E06">
        <w:rPr>
          <w:spacing w:val="-2"/>
        </w:rPr>
        <w:t xml:space="preserve"> </w:t>
      </w:r>
      <w:r>
        <w:t>2023-2024</w:t>
      </w:r>
      <w:r w:rsidR="00C67E06">
        <w:rPr>
          <w:spacing w:val="2"/>
        </w:rPr>
        <w:t xml:space="preserve"> </w:t>
      </w:r>
      <w:r w:rsidR="00C67E06">
        <w:t>учебный год</w:t>
      </w:r>
    </w:p>
    <w:p w:rsidR="00542DB2" w:rsidRDefault="00542DB2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277"/>
        <w:gridCol w:w="1560"/>
        <w:gridCol w:w="2127"/>
        <w:gridCol w:w="1982"/>
      </w:tblGrid>
      <w:tr w:rsidR="00542DB2">
        <w:trPr>
          <w:trHeight w:val="551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42DB2" w:rsidRDefault="00C67E06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68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6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68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68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42DB2">
        <w:trPr>
          <w:trHeight w:val="585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tabs>
                <w:tab w:val="left" w:pos="974"/>
              </w:tabs>
              <w:spacing w:line="275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нормативно-правовому,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инструктивно-методическому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  <w:p w:rsidR="00542DB2" w:rsidRDefault="00C67E06">
            <w:pPr>
              <w:pStyle w:val="TableParagraph"/>
              <w:spacing w:before="17" w:line="273" w:lineRule="exact"/>
              <w:ind w:left="30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42DB2">
        <w:trPr>
          <w:trHeight w:val="2795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37" w:lineRule="auto"/>
              <w:ind w:left="115" w:right="75" w:hanging="8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Своевременное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приказов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542DB2" w:rsidRDefault="00C67E06">
            <w:pPr>
              <w:pStyle w:val="TableParagraph"/>
              <w:spacing w:line="237" w:lineRule="auto"/>
              <w:ind w:left="115" w:right="540"/>
              <w:jc w:val="left"/>
              <w:rPr>
                <w:sz w:val="24"/>
              </w:rPr>
            </w:pPr>
            <w:r>
              <w:rPr>
                <w:sz w:val="24"/>
              </w:rPr>
              <w:t>Федеральной службы по надзору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 и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42DB2" w:rsidRDefault="00C67E06">
            <w:pPr>
              <w:pStyle w:val="TableParagraph"/>
              <w:spacing w:before="2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(далее-ВПР)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40" w:lineRule="auto"/>
              <w:ind w:left="367" w:right="343" w:hanging="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40" w:lineRule="auto"/>
              <w:ind w:left="329" w:right="137" w:hanging="1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Приказы,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40" w:lineRule="auto"/>
              <w:ind w:left="132" w:right="121" w:firstLine="22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1711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37" w:lineRule="auto"/>
              <w:ind w:right="37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1C16CF">
              <w:rPr>
                <w:sz w:val="24"/>
              </w:rPr>
              <w:t>проведению ВПР в 2023 – 2024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68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47" w:lineRule="auto"/>
              <w:ind w:left="123" w:right="44" w:firstLine="3"/>
              <w:rPr>
                <w:sz w:val="24"/>
              </w:rPr>
            </w:pPr>
            <w:r>
              <w:rPr>
                <w:sz w:val="24"/>
              </w:rPr>
              <w:t>План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2DB2" w:rsidRDefault="001C16CF">
            <w:pPr>
              <w:pStyle w:val="TableParagraph"/>
              <w:spacing w:line="273" w:lineRule="exact"/>
              <w:ind w:left="119" w:right="43"/>
              <w:rPr>
                <w:sz w:val="24"/>
              </w:rPr>
            </w:pPr>
            <w:r>
              <w:rPr>
                <w:sz w:val="24"/>
              </w:rPr>
              <w:t>2023–2024</w:t>
            </w:r>
            <w:r w:rsidR="00C67E06">
              <w:rPr>
                <w:spacing w:val="-2"/>
                <w:sz w:val="24"/>
              </w:rPr>
              <w:t xml:space="preserve"> </w:t>
            </w:r>
            <w:r w:rsidR="00C67E06">
              <w:rPr>
                <w:sz w:val="24"/>
              </w:rPr>
              <w:t>уч.</w:t>
            </w:r>
            <w:r w:rsidR="00C67E06">
              <w:rPr>
                <w:spacing w:val="-3"/>
                <w:sz w:val="24"/>
              </w:rPr>
              <w:t xml:space="preserve"> </w:t>
            </w:r>
            <w:r w:rsidR="00C67E06">
              <w:rPr>
                <w:sz w:val="24"/>
              </w:rPr>
              <w:t>г.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40" w:lineRule="auto"/>
              <w:ind w:left="185" w:right="65" w:firstLine="22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906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76" w:lineRule="auto"/>
              <w:ind w:left="377" w:firstLine="57"/>
              <w:jc w:val="left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68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68" w:lineRule="exact"/>
              <w:ind w:left="113" w:righ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42DB2">
        <w:trPr>
          <w:trHeight w:val="1363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70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37" w:lineRule="auto"/>
              <w:ind w:right="295"/>
              <w:jc w:val="left"/>
              <w:rPr>
                <w:sz w:val="24"/>
              </w:rPr>
            </w:pPr>
            <w:r>
              <w:rPr>
                <w:sz w:val="24"/>
              </w:rPr>
              <w:t>Издание приказов о составах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 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аудиториях,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542DB2" w:rsidRDefault="00C67E06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70" w:lineRule="exact"/>
              <w:ind w:left="94" w:right="92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70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70" w:lineRule="exact"/>
              <w:ind w:left="113" w:righ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42DB2">
        <w:trPr>
          <w:trHeight w:val="275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tabs>
                <w:tab w:val="left" w:pos="2011"/>
              </w:tabs>
              <w:spacing w:line="256" w:lineRule="exact"/>
              <w:ind w:left="12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542DB2">
        <w:trPr>
          <w:trHeight w:val="1705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70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47" w:lineRule="auto"/>
              <w:ind w:right="261"/>
              <w:jc w:val="left"/>
              <w:rPr>
                <w:sz w:val="24"/>
              </w:rPr>
            </w:pPr>
            <w:r>
              <w:rPr>
                <w:sz w:val="24"/>
              </w:rPr>
              <w:t>Проведение заседаний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 выполнения</w:t>
            </w:r>
            <w:r>
              <w:rPr>
                <w:spacing w:val="1"/>
                <w:sz w:val="24"/>
              </w:rPr>
              <w:t xml:space="preserve"> </w:t>
            </w:r>
            <w:r w:rsidR="001C16CF">
              <w:rPr>
                <w:sz w:val="24"/>
              </w:rPr>
              <w:t>ВПР в 2022-2023</w:t>
            </w:r>
            <w:r>
              <w:rPr>
                <w:sz w:val="24"/>
              </w:rPr>
              <w:t>учебном году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2DB2" w:rsidRDefault="001C16C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2023-2024</w:t>
            </w:r>
            <w:r w:rsidR="00C67E06">
              <w:rPr>
                <w:spacing w:val="-4"/>
                <w:sz w:val="24"/>
              </w:rPr>
              <w:t xml:space="preserve"> </w:t>
            </w:r>
            <w:r w:rsidR="00C67E06">
              <w:rPr>
                <w:sz w:val="24"/>
              </w:rPr>
              <w:t>учебном</w:t>
            </w:r>
            <w:r w:rsidR="00C67E06">
              <w:rPr>
                <w:spacing w:val="-7"/>
                <w:sz w:val="24"/>
              </w:rPr>
              <w:t xml:space="preserve"> </w:t>
            </w:r>
            <w:r w:rsidR="00C67E06">
              <w:rPr>
                <w:sz w:val="24"/>
              </w:rPr>
              <w:t>году.</w:t>
            </w:r>
            <w:proofErr w:type="gramEnd"/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40" w:lineRule="auto"/>
              <w:ind w:left="377" w:right="370" w:firstLine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Авгус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октябрь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 w:rsidR="001C16CF">
              <w:rPr>
                <w:sz w:val="24"/>
              </w:rPr>
              <w:t>2023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70" w:lineRule="exact"/>
              <w:ind w:left="113" w:right="1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40" w:lineRule="auto"/>
              <w:ind w:left="183" w:right="169" w:firstLine="9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</w:tr>
      <w:tr w:rsidR="00542DB2">
        <w:trPr>
          <w:trHeight w:val="551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542DB2" w:rsidRDefault="00C67E0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6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68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42DB2" w:rsidRDefault="00C67E06">
            <w:pPr>
              <w:pStyle w:val="TableParagraph"/>
              <w:spacing w:line="264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42DB2">
        <w:trPr>
          <w:trHeight w:val="1655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(ИОМ)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учащихся, 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6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56" w:lineRule="auto"/>
              <w:ind w:left="6" w:right="11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40" w:lineRule="auto"/>
              <w:ind w:left="319" w:right="290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542DB2" w:rsidRDefault="00542DB2">
      <w:pPr>
        <w:rPr>
          <w:sz w:val="24"/>
        </w:rPr>
        <w:sectPr w:rsidR="00542DB2">
          <w:type w:val="continuous"/>
          <w:pgSz w:w="11910" w:h="16840"/>
          <w:pgMar w:top="3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277"/>
        <w:gridCol w:w="1560"/>
        <w:gridCol w:w="2127"/>
        <w:gridCol w:w="1982"/>
      </w:tblGrid>
      <w:tr w:rsidR="00542DB2">
        <w:trPr>
          <w:trHeight w:val="827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42DB2" w:rsidRDefault="00C67E06">
            <w:pPr>
              <w:pStyle w:val="TableParagraph"/>
              <w:spacing w:line="240" w:lineRule="auto"/>
              <w:ind w:right="801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42DB2" w:rsidRDefault="00C67E06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542DB2" w:rsidRDefault="00C67E06">
            <w:pPr>
              <w:pStyle w:val="TableParagraph"/>
              <w:spacing w:line="240" w:lineRule="auto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42DB2">
        <w:trPr>
          <w:trHeight w:val="275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tabs>
                <w:tab w:val="left" w:pos="808"/>
              </w:tabs>
              <w:spacing w:line="256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542DB2">
        <w:trPr>
          <w:trHeight w:val="1379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работников на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42DB2" w:rsidRDefault="00C67E06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542DB2" w:rsidRDefault="00542DB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42DB2" w:rsidRDefault="00C67E06">
            <w:pPr>
              <w:pStyle w:val="TableParagraph"/>
              <w:spacing w:line="240" w:lineRule="auto"/>
              <w:ind w:left="132" w:right="123" w:firstLine="1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1717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49" w:lineRule="auto"/>
              <w:ind w:right="23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542DB2" w:rsidRDefault="00C67E06">
            <w:pPr>
              <w:pStyle w:val="TableParagraph"/>
              <w:spacing w:before="1" w:line="249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учителей-предметников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ВПР,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ind w:right="187"/>
              <w:jc w:val="lef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42DB2" w:rsidRDefault="00C67E06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3" w:right="1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42DB2" w:rsidRDefault="00C67E06">
            <w:pPr>
              <w:pStyle w:val="TableParagraph"/>
              <w:spacing w:line="240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542DB2">
        <w:trPr>
          <w:trHeight w:val="278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spacing w:line="259" w:lineRule="exact"/>
              <w:ind w:left="5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IV.Мероприятия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42DB2">
        <w:trPr>
          <w:trHeight w:val="1103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ind w:right="642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42DB2" w:rsidRDefault="00C67E06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7" w:right="111"/>
              <w:rPr>
                <w:sz w:val="24"/>
              </w:rPr>
            </w:pPr>
            <w:r>
              <w:rPr>
                <w:sz w:val="24"/>
              </w:rPr>
              <w:t>Тексты</w:t>
            </w:r>
          </w:p>
          <w:p w:rsidR="00542DB2" w:rsidRDefault="00C67E06">
            <w:pPr>
              <w:pStyle w:val="TableParagraph"/>
              <w:spacing w:line="240" w:lineRule="auto"/>
              <w:ind w:left="114" w:right="111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42DB2" w:rsidRDefault="00C67E06">
            <w:pPr>
              <w:pStyle w:val="TableParagraph"/>
              <w:spacing w:line="240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42DB2">
        <w:trPr>
          <w:trHeight w:val="1442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</w:p>
          <w:p w:rsidR="00542DB2" w:rsidRDefault="00C67E06">
            <w:pPr>
              <w:pStyle w:val="TableParagraph"/>
              <w:spacing w:line="240" w:lineRule="auto"/>
              <w:ind w:right="331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42DB2" w:rsidRDefault="00C67E06">
            <w:pPr>
              <w:pStyle w:val="TableParagraph"/>
              <w:spacing w:line="240" w:lineRule="auto"/>
              <w:ind w:left="94" w:right="6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9" w:right="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61" w:lineRule="exact"/>
              <w:ind w:left="114" w:right="43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542DB2" w:rsidRDefault="00C67E06">
            <w:pPr>
              <w:pStyle w:val="TableParagraph"/>
              <w:spacing w:before="12" w:line="249" w:lineRule="auto"/>
              <w:ind w:left="114" w:right="434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42DB2" w:rsidRDefault="00C67E06">
            <w:pPr>
              <w:pStyle w:val="TableParagraph"/>
              <w:spacing w:before="1" w:line="249" w:lineRule="auto"/>
              <w:ind w:left="159" w:right="475" w:hanging="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предметники</w:t>
            </w:r>
          </w:p>
        </w:tc>
      </w:tr>
      <w:tr w:rsidR="00542DB2">
        <w:trPr>
          <w:trHeight w:val="2265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42" w:lineRule="auto"/>
              <w:ind w:right="89" w:firstLine="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2DB2" w:rsidRDefault="00C67E06">
            <w:pPr>
              <w:pStyle w:val="TableParagraph"/>
              <w:spacing w:line="242" w:lineRule="auto"/>
              <w:ind w:right="399"/>
              <w:jc w:val="left"/>
              <w:rPr>
                <w:sz w:val="24"/>
              </w:rPr>
            </w:pPr>
            <w:r>
              <w:rPr>
                <w:sz w:val="24"/>
              </w:rPr>
              <w:t>прогнозируемым положительным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42DB2" w:rsidRDefault="00C67E06">
            <w:pPr>
              <w:pStyle w:val="TableParagraph"/>
              <w:spacing w:line="242" w:lineRule="auto"/>
              <w:ind w:right="216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42DB2" w:rsidRDefault="00C67E0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542DB2" w:rsidRDefault="00C67E06">
            <w:pPr>
              <w:pStyle w:val="TableParagraph"/>
              <w:spacing w:before="29"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месяца</w:t>
            </w:r>
          </w:p>
          <w:p w:rsidR="00542DB2" w:rsidRDefault="00C67E06">
            <w:pPr>
              <w:pStyle w:val="TableParagraph"/>
              <w:spacing w:line="240" w:lineRule="auto"/>
              <w:ind w:left="216" w:right="139" w:firstLine="47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  <w:p w:rsidR="00542DB2" w:rsidRDefault="00C67E06">
            <w:pPr>
              <w:pStyle w:val="TableParagraph"/>
              <w:spacing w:line="240" w:lineRule="auto"/>
              <w:ind w:left="113" w:right="49" w:firstLine="2"/>
              <w:rPr>
                <w:sz w:val="24"/>
              </w:rPr>
            </w:pPr>
            <w:r>
              <w:rPr>
                <w:sz w:val="24"/>
              </w:rPr>
              <w:t>ВПР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соответствую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9" w:right="5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ind w:left="119" w:right="57"/>
              <w:rPr>
                <w:sz w:val="24"/>
              </w:rPr>
            </w:pPr>
            <w:r>
              <w:rPr>
                <w:sz w:val="24"/>
              </w:rPr>
              <w:t>табличной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57" w:lineRule="exact"/>
              <w:ind w:left="114" w:right="43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542DB2" w:rsidRDefault="00C67E06">
            <w:pPr>
              <w:pStyle w:val="TableParagraph"/>
              <w:spacing w:before="1" w:line="237" w:lineRule="auto"/>
              <w:ind w:left="156" w:right="478" w:hanging="4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предметники</w:t>
            </w:r>
          </w:p>
        </w:tc>
      </w:tr>
      <w:tr w:rsidR="00542DB2">
        <w:trPr>
          <w:trHeight w:val="275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spacing w:line="256" w:lineRule="exact"/>
              <w:ind w:left="32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42DB2">
        <w:trPr>
          <w:trHeight w:val="1103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Своевременная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смена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паролей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официальном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портале</w:t>
            </w:r>
            <w:proofErr w:type="gramEnd"/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6" w:righ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8" w:right="110" w:firstLine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</w:tr>
      <w:tr w:rsidR="00542DB2">
        <w:trPr>
          <w:trHeight w:val="1380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59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Своевременное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отправление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заявки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 в ВПР по 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учебному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предмету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59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59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заявки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542DB2" w:rsidRDefault="00C67E06">
            <w:pPr>
              <w:pStyle w:val="TableParagraph"/>
              <w:spacing w:line="240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2DB2" w:rsidRDefault="00C67E06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соответствующем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59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5" w:right="113" w:firstLine="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</w:tr>
      <w:tr w:rsidR="00542DB2">
        <w:trPr>
          <w:trHeight w:val="1382"/>
        </w:trPr>
        <w:tc>
          <w:tcPr>
            <w:tcW w:w="545" w:type="dxa"/>
          </w:tcPr>
          <w:p w:rsidR="00542DB2" w:rsidRDefault="00C67E06">
            <w:pPr>
              <w:pStyle w:val="TableParagraph"/>
              <w:spacing w:line="261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Своевременное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получение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(загрузка)</w:t>
            </w:r>
          </w:p>
          <w:p w:rsidR="00542DB2" w:rsidRDefault="00C67E06">
            <w:pPr>
              <w:pStyle w:val="TableParagraph"/>
              <w:spacing w:line="240" w:lineRule="auto"/>
              <w:ind w:right="11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результатов ВПР по соответствующему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учебному предмету через официальный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spacing w:line="261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spacing w:line="261" w:lineRule="exact"/>
              <w:ind w:left="112" w:right="111"/>
              <w:rPr>
                <w:sz w:val="24"/>
              </w:rPr>
            </w:pPr>
            <w:r>
              <w:rPr>
                <w:w w:val="95"/>
                <w:sz w:val="24"/>
              </w:rPr>
              <w:t>результаты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</w:t>
            </w:r>
          </w:p>
          <w:p w:rsidR="00542DB2" w:rsidRDefault="00C67E06">
            <w:pPr>
              <w:pStyle w:val="TableParagraph"/>
              <w:spacing w:line="240" w:lineRule="auto"/>
              <w:ind w:left="114" w:righ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42DB2" w:rsidRDefault="00C67E06">
            <w:pPr>
              <w:pStyle w:val="TableParagraph"/>
              <w:spacing w:line="240" w:lineRule="auto"/>
              <w:ind w:left="164" w:right="161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соответствующем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spacing w:line="261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8" w:right="110" w:firstLine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</w:tr>
      <w:tr w:rsidR="00542DB2">
        <w:trPr>
          <w:trHeight w:val="275"/>
        </w:trPr>
        <w:tc>
          <w:tcPr>
            <w:tcW w:w="10491" w:type="dxa"/>
            <w:gridSpan w:val="5"/>
          </w:tcPr>
          <w:p w:rsidR="00542DB2" w:rsidRDefault="00C67E06">
            <w:pPr>
              <w:pStyle w:val="TableParagraph"/>
              <w:spacing w:line="256" w:lineRule="exact"/>
              <w:ind w:left="4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42DB2">
        <w:trPr>
          <w:trHeight w:val="1656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официальном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сайте</w:t>
            </w:r>
            <w:proofErr w:type="gramEnd"/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542DB2" w:rsidRDefault="00C67E06">
            <w:pPr>
              <w:pStyle w:val="TableParagraph"/>
              <w:ind w:left="116" w:righ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8" w:right="110" w:firstLine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</w:tc>
      </w:tr>
    </w:tbl>
    <w:p w:rsidR="00542DB2" w:rsidRDefault="00542DB2">
      <w:pPr>
        <w:rPr>
          <w:sz w:val="24"/>
        </w:rPr>
        <w:sectPr w:rsidR="00542DB2">
          <w:pgSz w:w="11910" w:h="16840"/>
          <w:pgMar w:top="5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277"/>
        <w:gridCol w:w="1560"/>
        <w:gridCol w:w="141"/>
        <w:gridCol w:w="1985"/>
        <w:gridCol w:w="1982"/>
      </w:tblGrid>
      <w:tr w:rsidR="00542DB2">
        <w:trPr>
          <w:trHeight w:val="551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Оформление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стендов</w:t>
            </w:r>
          </w:p>
          <w:p w:rsidR="00542DB2" w:rsidRDefault="00C67E0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542DB2" w:rsidRDefault="00C67E06">
            <w:pPr>
              <w:pStyle w:val="TableParagraph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73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1655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</w:p>
          <w:p w:rsidR="00542DB2" w:rsidRDefault="00C67E06">
            <w:pPr>
              <w:pStyle w:val="TableParagraph"/>
              <w:spacing w:line="240" w:lineRule="auto"/>
              <w:ind w:right="187"/>
              <w:jc w:val="left"/>
              <w:rPr>
                <w:sz w:val="24"/>
              </w:rPr>
            </w:pPr>
            <w:r>
              <w:rPr>
                <w:sz w:val="24"/>
              </w:rPr>
              <w:t>работа со всеми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процедуре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ВПР,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содержанию проверочных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542DB2" w:rsidRDefault="00C67E06">
            <w:pPr>
              <w:pStyle w:val="TableParagraph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275"/>
        </w:trPr>
        <w:tc>
          <w:tcPr>
            <w:tcW w:w="10490" w:type="dxa"/>
            <w:gridSpan w:val="6"/>
          </w:tcPr>
          <w:p w:rsidR="00542DB2" w:rsidRDefault="00C67E06">
            <w:pPr>
              <w:pStyle w:val="TableParagraph"/>
              <w:spacing w:line="256" w:lineRule="exact"/>
              <w:ind w:left="2443" w:right="2431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42DB2">
        <w:trPr>
          <w:trHeight w:val="1103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внутришкольного</w:t>
            </w:r>
            <w:proofErr w:type="spellEnd"/>
          </w:p>
          <w:p w:rsidR="00542DB2" w:rsidRDefault="00C67E06">
            <w:pPr>
              <w:pStyle w:val="TableParagraph"/>
              <w:spacing w:line="240" w:lineRule="auto"/>
              <w:ind w:right="75"/>
              <w:jc w:val="left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контроля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proofErr w:type="gram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реализацией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ФГОС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701" w:type="dxa"/>
            <w:gridSpan w:val="2"/>
          </w:tcPr>
          <w:p w:rsidR="00542DB2" w:rsidRDefault="00C67E06">
            <w:pPr>
              <w:pStyle w:val="TableParagraph"/>
              <w:ind w:left="347" w:right="3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115" w:right="103" w:firstLine="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5" w:type="dxa"/>
          </w:tcPr>
          <w:p w:rsidR="00542DB2" w:rsidRDefault="00C67E06">
            <w:pPr>
              <w:pStyle w:val="TableParagraph"/>
              <w:ind w:left="310" w:right="3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2784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542DB2" w:rsidRDefault="00C67E06">
            <w:pPr>
              <w:pStyle w:val="TableParagraph"/>
              <w:spacing w:before="2" w:line="242" w:lineRule="auto"/>
              <w:ind w:right="10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542DB2" w:rsidRDefault="00C67E06">
            <w:pPr>
              <w:pStyle w:val="TableParagraph"/>
              <w:spacing w:line="242" w:lineRule="auto"/>
              <w:ind w:right="216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1" w:type="dxa"/>
            <w:gridSpan w:val="2"/>
          </w:tcPr>
          <w:p w:rsidR="00542DB2" w:rsidRDefault="00C67E06">
            <w:pPr>
              <w:pStyle w:val="TableParagraph"/>
              <w:ind w:left="347" w:right="3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115" w:right="103" w:firstLine="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5" w:type="dxa"/>
          </w:tcPr>
          <w:p w:rsidR="00542DB2" w:rsidRDefault="00C67E06">
            <w:pPr>
              <w:pStyle w:val="TableParagraph"/>
              <w:ind w:left="310" w:right="3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1103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701" w:type="dxa"/>
            <w:gridSpan w:val="2"/>
          </w:tcPr>
          <w:p w:rsidR="00542DB2" w:rsidRDefault="00C67E06">
            <w:pPr>
              <w:pStyle w:val="TableParagraph"/>
              <w:ind w:left="347" w:right="3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542DB2" w:rsidRDefault="00C67E06">
            <w:pPr>
              <w:pStyle w:val="TableParagraph"/>
              <w:spacing w:line="240" w:lineRule="auto"/>
              <w:ind w:left="115" w:right="103" w:firstLine="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5" w:type="dxa"/>
          </w:tcPr>
          <w:p w:rsidR="00542DB2" w:rsidRDefault="00C67E06">
            <w:pPr>
              <w:pStyle w:val="TableParagraph"/>
              <w:ind w:left="310" w:right="3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276"/>
        </w:trPr>
        <w:tc>
          <w:tcPr>
            <w:tcW w:w="10490" w:type="dxa"/>
            <w:gridSpan w:val="6"/>
          </w:tcPr>
          <w:p w:rsidR="00542DB2" w:rsidRDefault="00C67E06">
            <w:pPr>
              <w:pStyle w:val="TableParagraph"/>
              <w:spacing w:line="256" w:lineRule="exact"/>
              <w:ind w:left="24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542DB2">
        <w:trPr>
          <w:trHeight w:val="827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42DB2" w:rsidRDefault="00C67E06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6" w:type="dxa"/>
            <w:gridSpan w:val="2"/>
          </w:tcPr>
          <w:p w:rsidR="00542DB2" w:rsidRDefault="00C67E06">
            <w:pPr>
              <w:pStyle w:val="TableParagraph"/>
              <w:ind w:left="262" w:right="25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542DB2" w:rsidRDefault="00C67E06">
            <w:pPr>
              <w:pStyle w:val="TableParagraph"/>
              <w:spacing w:line="240" w:lineRule="auto"/>
              <w:ind w:left="197" w:right="189" w:hanging="1"/>
              <w:rPr>
                <w:sz w:val="24"/>
              </w:rPr>
            </w:pP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542DB2">
        <w:trPr>
          <w:trHeight w:val="553"/>
        </w:trPr>
        <w:tc>
          <w:tcPr>
            <w:tcW w:w="545" w:type="dxa"/>
          </w:tcPr>
          <w:p w:rsidR="00542DB2" w:rsidRDefault="00C67E06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277" w:type="dxa"/>
          </w:tcPr>
          <w:p w:rsidR="00542DB2" w:rsidRDefault="00C67E0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542DB2" w:rsidRDefault="00C67E0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</w:tc>
        <w:tc>
          <w:tcPr>
            <w:tcW w:w="1560" w:type="dxa"/>
          </w:tcPr>
          <w:p w:rsidR="00542DB2" w:rsidRDefault="00C67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542DB2" w:rsidRDefault="000779B7">
            <w:pPr>
              <w:pStyle w:val="TableParagraph"/>
              <w:spacing w:line="240" w:lineRule="auto"/>
              <w:ind w:left="94" w:right="88"/>
              <w:rPr>
                <w:sz w:val="24"/>
              </w:rPr>
            </w:pPr>
            <w:r>
              <w:rPr>
                <w:sz w:val="24"/>
              </w:rPr>
              <w:t>30.05.2024</w:t>
            </w:r>
            <w:bookmarkStart w:id="0" w:name="_GoBack"/>
            <w:bookmarkEnd w:id="0"/>
            <w:r w:rsidR="00C67E06">
              <w:rPr>
                <w:sz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542DB2" w:rsidRDefault="00C67E06">
            <w:pPr>
              <w:pStyle w:val="TableParagraph"/>
              <w:ind w:left="262" w:right="25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542DB2" w:rsidRDefault="00C67E06">
            <w:pPr>
              <w:pStyle w:val="TableParagraph"/>
              <w:spacing w:line="240" w:lineRule="auto"/>
              <w:ind w:left="262" w:right="2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982" w:type="dxa"/>
          </w:tcPr>
          <w:p w:rsidR="00542DB2" w:rsidRDefault="00C67E06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2DB2" w:rsidRDefault="00C67E06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C67E06" w:rsidRDefault="00C67E06"/>
    <w:sectPr w:rsidR="00C67E06">
      <w:pgSz w:w="11910" w:h="16840"/>
      <w:pgMar w:top="5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DB2"/>
    <w:rsid w:val="000779B7"/>
    <w:rsid w:val="001C16CF"/>
    <w:rsid w:val="00542DB2"/>
    <w:rsid w:val="00C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</cp:lastModifiedBy>
  <cp:revision>4</cp:revision>
  <dcterms:created xsi:type="dcterms:W3CDTF">2023-06-16T22:10:00Z</dcterms:created>
  <dcterms:modified xsi:type="dcterms:W3CDTF">2023-06-16T22:50:00Z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